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C4" w:rsidRDefault="003951C4">
      <w:r>
        <w:rPr>
          <w:noProof/>
          <w:lang w:eastAsia="ru-RU"/>
        </w:rPr>
        <w:drawing>
          <wp:inline distT="0" distB="0" distL="0" distR="0">
            <wp:extent cx="5937250" cy="8401685"/>
            <wp:effectExtent l="0" t="0" r="6350" b="0"/>
            <wp:docPr id="3" name="Рисунок 3" descr="C:\Users\гыук\Desktop\сканер\SCAN_20180302_124314895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сканер\SCAN_20180302_124314895_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1C4" w:rsidRDefault="003951C4" w:rsidP="003951C4"/>
    <w:p w:rsidR="003951C4" w:rsidRDefault="003951C4" w:rsidP="003951C4">
      <w:pPr>
        <w:jc w:val="right"/>
      </w:pPr>
    </w:p>
    <w:p w:rsidR="003951C4" w:rsidRDefault="003951C4" w:rsidP="003951C4">
      <w:pPr>
        <w:spacing w:line="360" w:lineRule="auto"/>
        <w:jc w:val="center"/>
        <w:rPr>
          <w:rFonts w:ascii="Century" w:hAnsi="Century"/>
          <w:b/>
          <w:color w:val="000000" w:themeColor="text1"/>
          <w:sz w:val="36"/>
          <w:szCs w:val="36"/>
        </w:rPr>
      </w:pPr>
      <w:r>
        <w:rPr>
          <w:rFonts w:ascii="Century" w:hAnsi="Century"/>
          <w:b/>
          <w:color w:val="000000" w:themeColor="text1"/>
          <w:sz w:val="36"/>
          <w:szCs w:val="36"/>
        </w:rPr>
        <w:lastRenderedPageBreak/>
        <w:t>ГОДОВОЙ ПЛАН</w:t>
      </w:r>
    </w:p>
    <w:p w:rsidR="003951C4" w:rsidRDefault="003951C4" w:rsidP="003951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МКДОУ № 3 «</w:t>
      </w:r>
      <w:r>
        <w:rPr>
          <w:rFonts w:ascii="Century" w:hAnsi="Century"/>
          <w:b/>
          <w:color w:val="000000" w:themeColor="text1"/>
          <w:sz w:val="36"/>
          <w:szCs w:val="36"/>
        </w:rPr>
        <w:t>Фиалка</w:t>
      </w:r>
      <w:r>
        <w:rPr>
          <w:rFonts w:ascii="Times New Roman" w:hAnsi="Times New Roman"/>
          <w:b/>
          <w:color w:val="000000" w:themeColor="text1"/>
          <w:sz w:val="36"/>
          <w:szCs w:val="36"/>
        </w:rPr>
        <w:t>» с. Ирганай Унцукульского района</w:t>
      </w:r>
    </w:p>
    <w:p w:rsidR="003951C4" w:rsidRDefault="003951C4" w:rsidP="003951C4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за 2017-2018 учебный год</w:t>
      </w:r>
    </w:p>
    <w:p w:rsidR="003951C4" w:rsidRDefault="003951C4" w:rsidP="003951C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Учреждение занимает типовое здание. Функционирует в МКДОУ 5 групп:  </w:t>
      </w:r>
    </w:p>
    <w:p w:rsidR="003951C4" w:rsidRDefault="003951C4" w:rsidP="003951C4">
      <w:pPr>
        <w:rPr>
          <w:rFonts w:ascii="Century" w:eastAsia="Calibri" w:hAnsi="Century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ascii="Century" w:hAnsi="Century"/>
          <w:sz w:val="24"/>
          <w:szCs w:val="24"/>
        </w:rPr>
        <w:t>. Группа раннего возраста.</w:t>
      </w:r>
    </w:p>
    <w:p w:rsidR="003951C4" w:rsidRDefault="003951C4" w:rsidP="003951C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2. 1-младшая группа.</w:t>
      </w:r>
    </w:p>
    <w:p w:rsidR="003951C4" w:rsidRDefault="003951C4" w:rsidP="003951C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3. 2-младшая группа.</w:t>
      </w:r>
    </w:p>
    <w:p w:rsidR="003951C4" w:rsidRDefault="003951C4" w:rsidP="003951C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4. Средняя группа.</w:t>
      </w:r>
    </w:p>
    <w:p w:rsidR="003951C4" w:rsidRDefault="003951C4" w:rsidP="003951C4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5. Старшая группа.</w:t>
      </w:r>
    </w:p>
    <w:p w:rsidR="003951C4" w:rsidRDefault="003951C4" w:rsidP="003951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учреждении функционируют кабинеты: медицинский кабинет, методический кабинет, имеется музыкальный  зал.</w:t>
      </w:r>
    </w:p>
    <w:p w:rsidR="003951C4" w:rsidRDefault="003951C4" w:rsidP="003951C4">
      <w:pPr>
        <w:ind w:firstLine="624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ДОУ работает в режиме неполного дня (10.5-часового пребывания).  Группы функционируют в режиме 6 –дневной рабочей недели. Выходной день – воскресенье. 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детском саду созданы все условия для полноценного физического и психического развития детей, их обучения, коррекции и оздоровления.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  С целью всестороннего развития личности ребёнка, его способностей в учреждении использовались: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Программа воспитания и обучения в детском саду (под редакцией Н. Е.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Т. С. Комаровой, М. А. Васильевой) «От рождения до школы»;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    Региональные программы: 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1.« Программа воспитания и обучения в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сельском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ДОУ» 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2.«Дети гор» </w:t>
      </w:r>
    </w:p>
    <w:p w:rsidR="003951C4" w:rsidRDefault="003951C4" w:rsidP="003951C4">
      <w:pPr>
        <w:spacing w:after="12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 «Отчий дом»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Перечисленные программы являются средством развития познавательной мотивации и способностей личности ребёнка и обеспечивают в процессе совместной деятельности со сверстниками и взрослыми становление общечеловеческих ценностей и базиса личностной культуры в дошкольном детстве.</w:t>
      </w:r>
    </w:p>
    <w:p w:rsidR="003951C4" w:rsidRDefault="003951C4" w:rsidP="003951C4">
      <w:pPr>
        <w:spacing w:before="100" w:beforeAutospacing="1" w:after="12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прошедшем учебном году перед педагогическим коллективом ДОУ, наряду с реализацией образовательной программы учреждения стояли следующие задачи:</w:t>
      </w:r>
    </w:p>
    <w:p w:rsidR="003951C4" w:rsidRDefault="003951C4" w:rsidP="003951C4">
      <w:pPr>
        <w:pStyle w:val="ab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Продолжить работу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формированию у дошкольников ценностного отношения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здоровому образу жизни на основе развития разнообразных двигательных и физических качеств, укреплении физического здоровья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 с ФГОС.</w:t>
      </w:r>
    </w:p>
    <w:p w:rsidR="003951C4" w:rsidRDefault="003951C4" w:rsidP="003951C4">
      <w:pPr>
        <w:spacing w:before="120"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951C4" w:rsidRDefault="003951C4" w:rsidP="003951C4">
      <w:pPr>
        <w:pStyle w:val="ab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Расширение и обогащение познавательно - речевой активности, социального опыта дошкольников посредством интеграции   </w:t>
      </w:r>
    </w:p>
    <w:p w:rsidR="003951C4" w:rsidRDefault="003951C4" w:rsidP="003951C4">
      <w:pPr>
        <w:spacing w:after="240"/>
        <w:jc w:val="center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100" w:beforeAutospacing="1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Для выполнения поставленных задач проведены мероприятия, направленные на повышение квалификации педагогических кадров.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Организация учебно-воспитательной работы предусматривает  обеспечение развитие различных видов деятельности с учетом возможностей, потребностей, интересов, потребностей самих детей. Обеспечивался сбалансированный режим дня и рациональная организация всех видов детской деятельности.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Развивающая среда в группах построена так, чтобы ребенок имел возможность не только изучать и познавать окружающий мир, но и жить в гармонии с ним, получать удовольствие  от каждого прожитого дня.</w:t>
      </w:r>
    </w:p>
    <w:p w:rsidR="003951C4" w:rsidRDefault="003951C4" w:rsidP="003951C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Основной формой работы с дошкольниками в детском саду являются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занятия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которые проводятся в индивидуальной, фронтальной и подгрупповой форме. Адаптация в школах проходит нормально. Дети ведут себя в соответствии с возрастом.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Работа с детьми в ДОУ строится с учетом индивидуальных особенностей детей.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Расписания занятий в группах разрабатывались с учетом требований СанПиНа.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Занятия в ДОУ сочетаются с игровой деятельностью вне занятий. Знания, опыт, приобретенные в учебной деятельности, используются детьми в самостоятельной, изобразительной и театрализованной деятельности, и творческих играх.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группах поддерживается атмосфера доброжелательности, что помогает снять нервное напряжение, агрессию. Все проводимые мероприятия положительно сказывались на здоровье детей.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детском саду обеспечены условия безопасности жизни и деятельности участников образовательного процесса. Ежеквартально со всеми работниками детского сада проводится инструктаж по охране жизни и здоровья детей. В 2016 – 2017 учебном году не зарегистрировано случаев детского травматизма по вине детского сада. 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Взаимодействие с родителями остается актуальной темой на сегодняшний день.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течение года в учреждении ведется систематическая и целенаправленная работа всего педагогического коллектива по взаимодействию с семьями воспитанников: 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ознакомление с уставными и локальными документами;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заключение договоров с родителями вновь поступающих детей;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дни открытых дверей для родителей;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анкетирование;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проведение родительских собраний;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 консультативные беседы по запросам родителей;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групповые досуговые мероприятия;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организация совместных дел, праздников и дней рождений;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оформление информационных стендов;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работа с неблагополучными семьями;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пропаганда педагогических знаний родителям (выставки, информационные уголки).</w:t>
      </w:r>
    </w:p>
    <w:p w:rsidR="003951C4" w:rsidRDefault="003951C4" w:rsidP="003951C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Посещение групп в течение учебного года позволило многим родителям пересмотреть свой взгляд на современное дошкольное образование. Большинство родителей отметило позитивные изменения в поведении своих детей. По их мнению, благодаря посещению детского сада ребята стали более общительными, раскрепощенными, внимательными, организованными.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Родители, наблюдая за работой педагогов, почерпнули полезную для себя информацию о том, чем и как заниматься с детьми дома.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Повысилось доверие родителей к дошкольному образовательному учреждению. Показателен тот факт, что практически все родители настолько доверяют педагогам групп, что готовы продолжать занятия со своим ребенком дома. 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дальнейшей работе с целью большего охвата родителей и для достижения наибольшего результата педагоги продолжат использование нетрадиционных форм работы с родителями (собрания с элементами деловой игры, смотры-конкурсы результатов совместной деятельности родителей и детей и др.).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Весь учебно-воспитательный процесс в ДОУ осуществляется в тесном контакте администрации, педагогов и родителей.</w:t>
      </w:r>
    </w:p>
    <w:p w:rsidR="003951C4" w:rsidRDefault="003951C4" w:rsidP="003951C4">
      <w:pPr>
        <w:tabs>
          <w:tab w:val="num" w:pos="1788"/>
        </w:tabs>
        <w:spacing w:before="30" w:after="30"/>
        <w:ind w:left="1788" w:hanging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51C4" w:rsidRDefault="003951C4" w:rsidP="003951C4">
      <w:pPr>
        <w:tabs>
          <w:tab w:val="num" w:pos="1788"/>
        </w:tabs>
        <w:spacing w:before="30" w:after="30"/>
        <w:ind w:left="1788" w:hanging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1.1. Анализ целевого компонента плана.</w:t>
      </w: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51C4" w:rsidRDefault="003951C4" w:rsidP="003951C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2016 – 2017 учебном году согласно годовому плану были проведены все намеченные мероприятия.</w:t>
      </w:r>
    </w:p>
    <w:p w:rsidR="003951C4" w:rsidRDefault="003951C4" w:rsidP="003951C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протяжении учебного года использовались разнообразные формы работы с педагогическим коллективом: педагогические советы, коллективные просмотры занятий, методические объединения, консультации, семинары.</w:t>
      </w:r>
    </w:p>
    <w:p w:rsidR="003951C4" w:rsidRDefault="003951C4" w:rsidP="003951C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каждом педагогическом совете были приняты решения к выполнению намеченных задач.</w:t>
      </w:r>
    </w:p>
    <w:p w:rsidR="003951C4" w:rsidRDefault="003951C4" w:rsidP="003951C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Педагогические советы проходили в соответствии с назначенным сроком, соответствовали задачам годового плана. Педагоги добросовестно готовились к выступлениям, использовались разнообразные формы проведения: дискуссии, викторины.</w:t>
      </w:r>
    </w:p>
    <w:p w:rsidR="003951C4" w:rsidRDefault="003951C4" w:rsidP="003951C4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Всем педагогам оказывалась методическая помощь в подготовке к аттестации и проведению открытых занятий. Контроль в детском саду осуществлялся в соответствие с годовым планом в различных формах: оперативный, предупредительный, тематический, сравнительный. При этом использовались такие методы, как наблюдение и анализ, беседы, проверка планов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-образовательной работы и другой документации.</w:t>
      </w:r>
    </w:p>
    <w:p w:rsidR="003951C4" w:rsidRDefault="003951C4" w:rsidP="003951C4">
      <w:pPr>
        <w:spacing w:before="30" w:after="30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1.2. Анализ состояния здоровья воспитанников ДОУ.</w:t>
      </w: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Вопросы охраны и укрепления здоровья детей, физического развития дошкольников являются одним из важнейших направлений деятельности нашего учреждения.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Работа ведется через соблюдение санитарно-гигиенических норм и требований, организацию сбалансированного питания, систему закаливания детей, развитие физкультурно-оздоровительных мероприятий, создание благоприятного климата в ДОУ. Оздоровительная работа в ДОУ ведется систематически и постоянно контролируется администрацией и медицинским персоналом.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группах разработана система закаливания, закаливающие мероприятия с учетом групп здоровья, индивидуальных особенностей детей.</w:t>
      </w:r>
    </w:p>
    <w:p w:rsidR="003951C4" w:rsidRDefault="003951C4" w:rsidP="003951C4">
      <w:p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Педагогами ДОУ проводятся различные виды физкультурно-оздоровительной работы: </w:t>
      </w:r>
    </w:p>
    <w:p w:rsidR="003951C4" w:rsidRDefault="003951C4" w:rsidP="003951C4">
      <w:pPr>
        <w:spacing w:after="120"/>
        <w:ind w:firstLine="6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физкультурные занятия;</w:t>
      </w:r>
    </w:p>
    <w:p w:rsidR="003951C4" w:rsidRDefault="003951C4" w:rsidP="003951C4">
      <w:pPr>
        <w:spacing w:after="120"/>
        <w:ind w:firstLine="6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физкультминутки;</w:t>
      </w:r>
    </w:p>
    <w:p w:rsidR="003951C4" w:rsidRDefault="003951C4" w:rsidP="003951C4">
      <w:pPr>
        <w:spacing w:after="120"/>
        <w:ind w:firstLine="6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разновидности гимнастики (утренняя, дыхательная, пальчиковая,      артикуляционная);</w:t>
      </w:r>
    </w:p>
    <w:p w:rsidR="003951C4" w:rsidRDefault="003951C4" w:rsidP="003951C4">
      <w:pPr>
        <w:spacing w:after="120"/>
        <w:ind w:firstLine="6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различные виды закаливания;</w:t>
      </w:r>
    </w:p>
    <w:p w:rsidR="003951C4" w:rsidRDefault="003951C4" w:rsidP="003951C4">
      <w:pPr>
        <w:spacing w:after="120"/>
        <w:ind w:firstLine="6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дни здоровья, </w:t>
      </w:r>
    </w:p>
    <w:p w:rsidR="003951C4" w:rsidRDefault="003951C4" w:rsidP="003951C4">
      <w:pPr>
        <w:spacing w:after="120"/>
        <w:ind w:firstLine="6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физкультурные праздники, досуги.</w:t>
      </w:r>
    </w:p>
    <w:p w:rsidR="003951C4" w:rsidRDefault="003951C4" w:rsidP="003951C4">
      <w:pPr>
        <w:spacing w:before="30" w:after="3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максимальное пребывание детей на свежем воздухе;</w:t>
      </w:r>
    </w:p>
    <w:p w:rsidR="003951C4" w:rsidRDefault="003951C4" w:rsidP="003951C4">
      <w:pPr>
        <w:spacing w:before="30" w:after="3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-вакцинация детей согласно национальному календарю профилактических прививок. Все дети привиты по возрасту, своевременно.</w:t>
      </w:r>
    </w:p>
    <w:p w:rsidR="003951C4" w:rsidRDefault="003951C4" w:rsidP="003951C4">
      <w:pPr>
        <w:spacing w:before="30" w:after="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силение контроля за санитарным состоянием в ДОУ.</w:t>
      </w:r>
    </w:p>
    <w:p w:rsidR="003951C4" w:rsidRDefault="003951C4" w:rsidP="003951C4">
      <w:pPr>
        <w:spacing w:before="30" w:after="30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Все лечебно-оздоровительные мероприятия, которые были запланированы в начале учебного года, были выполнены.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Проводилась оценка физического развития детей. На основе антропометрических данных было сделано заключение о состоянии физического развития. 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Особое внимание уделяется двигательной активности детей. В группах составлен режим двигательной активности, где помимо организованных видов занятий по физической культуре в режиме дня дошкольников значительное место отведено самостоятельным двигательным играм с учетом их возрастных и индивидуальных особенностей. 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Педагоги приобщают детей к здоровому образу жизни. Помогают в овладении основ гигиенической и двигательной культуры. Проводят просветительную работу с родителями по формированию здорового образа жизни.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накомят родителей с оздоровительными мероприятиями,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с содержанием физкультурно-оздоровительной работы;</w:t>
      </w: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-общегигиенических требований рационального режима дня, полноценного сбалансированного питания, закаливания.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2016 – 2017 учебном году продолжалась оздоровительная работа. Закреплялись различные виды физкультурных занятий. Физ. инструктором  собран и систематизирован материал по здоровье сберегающим технологиям: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Дыхательной гимнастике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Гимнастика после сна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Гимнастика для глаз</w:t>
      </w:r>
    </w:p>
    <w:p w:rsidR="003951C4" w:rsidRDefault="003951C4" w:rsidP="003951C4">
      <w:pPr>
        <w:spacing w:after="0"/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Динамические упражнения </w:t>
      </w:r>
    </w:p>
    <w:p w:rsidR="003951C4" w:rsidRDefault="003951C4" w:rsidP="003951C4">
      <w:pPr>
        <w:spacing w:before="30" w:after="30"/>
        <w:ind w:firstLine="708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Оздоровление детей – целенаправленная, систематически запланированная работа всего нашего коллектива. Мы находимся в постоянном творческом поиске, понимаем, что здоровый ребенок помимо физических характеристик обладает психологическим здоровьем. Это значит, что здоровый дух сам строит «для себя» здоровое тело.</w:t>
      </w:r>
    </w:p>
    <w:p w:rsidR="003951C4" w:rsidRDefault="003951C4" w:rsidP="003951C4">
      <w:pPr>
        <w:spacing w:before="30" w:after="3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РЕЗЮМЕ: </w:t>
      </w:r>
    </w:p>
    <w:p w:rsidR="003951C4" w:rsidRDefault="003951C4" w:rsidP="003951C4">
      <w:pPr>
        <w:spacing w:before="30" w:after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Все оздоровительные мероприятия, которые были запланированы на учебный год, выполнены, закаливающие и общеукрепляющие мероприятия выполняются регулярно,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-оздоровительные 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изменяющихся условиях окружающей среды.</w:t>
      </w:r>
    </w:p>
    <w:p w:rsidR="003951C4" w:rsidRDefault="003951C4" w:rsidP="003951C4">
      <w:pPr>
        <w:spacing w:before="30" w:after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В целом лечебно-оздоровительная работа велась на достаточном уровне.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Исходя из анализа состояния здоровья детей, намечены задачи на следующий учебный год:</w:t>
      </w:r>
    </w:p>
    <w:p w:rsidR="003951C4" w:rsidRDefault="003951C4" w:rsidP="003951C4">
      <w:pPr>
        <w:spacing w:before="30" w:after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Повышать уровень оздоровительной работы путем внедрения новых методик и регулярного их выполнения.</w:t>
      </w:r>
    </w:p>
    <w:p w:rsidR="003951C4" w:rsidRDefault="003951C4" w:rsidP="003951C4">
      <w:pPr>
        <w:spacing w:before="30" w:after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Не снижать контрольную деятельность за соблюдением санитарно-эпидемиологического режима во всех режимных моментах. </w:t>
      </w:r>
    </w:p>
    <w:p w:rsidR="003951C4" w:rsidRDefault="003951C4" w:rsidP="003951C4">
      <w:pPr>
        <w:spacing w:before="30" w:after="30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</w:t>
      </w:r>
    </w:p>
    <w:p w:rsidR="003951C4" w:rsidRDefault="003951C4" w:rsidP="003951C4">
      <w:pPr>
        <w:spacing w:before="30" w:after="30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</w:t>
      </w:r>
    </w:p>
    <w:p w:rsidR="003951C4" w:rsidRDefault="003951C4" w:rsidP="003951C4">
      <w:pPr>
        <w:spacing w:before="30" w:after="30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1.3. Анализ образовательного процесса ДОУ</w:t>
      </w:r>
    </w:p>
    <w:p w:rsidR="003951C4" w:rsidRDefault="003951C4" w:rsidP="003951C4">
      <w:pPr>
        <w:spacing w:before="30" w:after="30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51C4" w:rsidRDefault="003951C4" w:rsidP="003951C4">
      <w:pPr>
        <w:spacing w:after="0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Анализ динамики развития детей за учебный год</w:t>
      </w:r>
    </w:p>
    <w:p w:rsidR="003951C4" w:rsidRDefault="003951C4" w:rsidP="003951C4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Для определения уровня освоения дошкольниками «Программы воспитания и обучения в детском саду» была проведена диагностика по всем основным направлениям.</w:t>
      </w:r>
      <w:bookmarkStart w:id="0" w:name="87f2c733bd89af26edaa79338220051df0dfb712"/>
      <w:bookmarkEnd w:id="0"/>
    </w:p>
    <w:p w:rsidR="003951C4" w:rsidRDefault="003951C4" w:rsidP="003951C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По итогам контрольной диагностики дети показали положительный результат усвоения программы. </w:t>
      </w:r>
    </w:p>
    <w:p w:rsidR="003951C4" w:rsidRDefault="003951C4" w:rsidP="003951C4">
      <w:pPr>
        <w:spacing w:before="30" w:after="30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Основной образовательной программой, реализуемой в ДОУ, является  «Программа воспитания и обучения детей в детском саду» М.А. Васильевой, Органично введенные в педагогический процесс курсы региональных  программ позволяют коллективу эффективно выполнять государственные стандарты в области обучения, и направлены на развитие познавательной, интеллектуальной, эмоциональной сфер личности ребенка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Введение здоровье сберегающих технологий в образовательный процесс позволяет дозировать учебную нагрузку, создавать условия для благоприятного эмоционального и физического развития детей. Благоприятный психологический микроклимат в коллективе, взаимодействие педагогического и медицинского персонала позволяет добиваться реализации программы здоровье сбережения в ДОУ. 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Организация предметно-развивающей среды в ДОУ соответствует программам, удовлетворяет потребности детей, стимулирует их развитие. В этом учебном году во всех группах дополнительно были созданы уголки по региональной программе «Наш дом – Дагестан». В них воспитанники могут знакомиться с бытом, традициями и фольклором народов Дагестана. Уголки по ОБЖ и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валеологии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пополнились картотеками занятий. А в речевых зонах воспитатели средних и старших групп оформили папки с алгоритмами рассказов.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Значительное место в образовательном процессе занимает игра как основной вид деятельности. Широко представлены игры с правилами, дидактические и театрализованные игры. Педагоги поощряют самостоятельную организацию детьми игрового пространства, индивидуальную и совместную деятельность детей. Включаются как участники в игры детей с правилами, организуют дидактические игры, способствующие разностороннему развитию детей.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Во всех группах созданы достаточные условия для интеллектуального развития детей: много познавательной и художественной литературы, иллюстративного материала, знакомящего с живой и неживой природой, рукотворным миром, есть коллекции минералов, природный и бросовый материал, карты, схемы. Для повышения эффективности изучаемого материала в своей работе многие педагоги применяют современные технологии, создают и используют презентации по различным темам.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Работа по развитию речи в ДОУ строится на основе результатов комплексной диагностики. В группах ведется стабильная работа по формированию грамматического строя языка, звуковой культуре, активизации словаря и развитию связной речи. Сотрудники приобщают детей к культуре чтения художественной литературы, читают детям книги, беседуют о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прочитанном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. Недостатками в работе по развитию речи являются: не всегда правильная организация занятия по составлению различных видов рассказов и пересказов (необходимо тщательно продумывать вопросы и задания к этим занятиям), иногда - отсутствие мотивации перед занятием.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ДОУ созданы благоприятные условия для трудового воспитания детей (труд в природе, хозяйственно-бытовой труд, ручной труд). В ДОУ имеются цветники, уголки природы в каждой группе, где дети учатся поведению и труду в природе, а в уголках хозяйственно-бытового труда имеется все необходимое оборудование для привития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трудовых навыков. Занятия по ручному труду, аппликации, конструированию, организация творческой деятельности в рамках кружковой работы формируют трудовые навыки, необходимые в быту. При организации трудовой деятельности учитывается половая дифференциация.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работе с детьми раннего возраста педагоги создают все необходимые условия для успешного прохождения каждым ребенком периода адаптации: налаживают положительные контакты между детьми, организуют различные виды игр, способствующих сближению детей. Воспитатели создают условия для развития речи детей: играют с детьми в речевые игры, дают послушать детские песенки, читают книжки, поддерживают звукоподражания. Стимулируют возникновение интереса к лепке, аппликации и т.д. Педагогами групп раннего возраста проводятся занятия по освоению основных видов движений, закаливающие мероприятия. Музыкальный руководитель проводит в группах раннего возраста музыкальные занятия. Для фиксации результатов развития детей раннего возраста используются карты нервно-психического развития детей.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Анализируя работу по формированию готовности детей к школьному обучению, можно отметить, что выпускники нашего ДОУ в большинстве случаев к школе готовы. У детей развиты необходимые физические, психические, моральные качества, необходимые для поступления в школу. В большинстве случаев сформировано положительное отношение к учению и школе.</w:t>
      </w:r>
    </w:p>
    <w:p w:rsidR="003951C4" w:rsidRDefault="003951C4" w:rsidP="003951C4">
      <w:pPr>
        <w:spacing w:before="30" w:after="3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Организация образовательного процесса в целом по ДОУ имеет достаточный уровень. Причиной низких оценок по некоторым критериям является небольшой опыт работы педагога, трудности в овладении новыми технологиями, в некоторых случаях проявляется синдром профессиональной усталости.</w:t>
      </w:r>
    </w:p>
    <w:p w:rsidR="003951C4" w:rsidRDefault="003951C4" w:rsidP="003951C4">
      <w:pPr>
        <w:spacing w:before="30" w:after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Основные цели и задачи осуществления образовательного процесса определены исходя из положений концепции дошкольного воспитания, задач Программы развития ДОУ, образовательных программ, на основании запросов и потребностей родителей:</w:t>
      </w:r>
    </w:p>
    <w:p w:rsidR="003951C4" w:rsidRDefault="003951C4" w:rsidP="003951C4">
      <w:pPr>
        <w:spacing w:before="30" w:after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сохранение и укрепление здоровья детей;</w:t>
      </w:r>
    </w:p>
    <w:p w:rsidR="003951C4" w:rsidRDefault="003951C4" w:rsidP="003951C4">
      <w:pPr>
        <w:spacing w:before="30" w:after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создание условий для полноценного психического и физического развития детей;</w:t>
      </w:r>
    </w:p>
    <w:p w:rsidR="003951C4" w:rsidRDefault="003951C4" w:rsidP="003951C4">
      <w:pPr>
        <w:spacing w:before="30" w:after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обеспечение возможности прожить радостно и содержательно каждый день.</w:t>
      </w:r>
    </w:p>
    <w:p w:rsidR="003951C4" w:rsidRDefault="003951C4" w:rsidP="003951C4">
      <w:pPr>
        <w:spacing w:before="30" w:after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 течение учебного года проводилась большая и планомерная работа по освоению детьми знаний, умений и овладению навыками. С целью дифференцированного подхода к детям педагоги вели наблюдения за достижениями каждого ребенка, проводилась коррекционная работа. В течение учебного года образовательная работа велась на достаточном уровне. </w:t>
      </w:r>
    </w:p>
    <w:p w:rsidR="003951C4" w:rsidRDefault="003951C4" w:rsidP="003951C4">
      <w:pPr>
        <w:spacing w:before="30" w:after="3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51C4" w:rsidRDefault="003951C4" w:rsidP="003951C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Благодаря слаженной работе всего коллектива, в детском саду созданы благоприятные условия для развития, обучения и игровой деятельности детей. Педагог – психолог в соответствии с годовым планом проводила все мероприятия, диагностическую и коррекционную работу, консультировала сотрудников и родителей, проводила семинары, деловые игры. Особое внимание уделялось адаптации детей младшей группы. Психологом и старшим воспитателем проводилась работа с родителями, детьми и воспитателями группы раннего возраста. Вследствие благоприятного эмоционально-психологического климата в коллективе и взаимодействии взрослых с детьми адаптация детей к условиям детского сада проходила быстро и безболезненно. Особое внимание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уделялось так же развитию детей старшей группы. Под особым контролем находятся необщительные, непопулярные, тревожные дети. </w:t>
      </w:r>
    </w:p>
    <w:p w:rsidR="003951C4" w:rsidRDefault="003951C4" w:rsidP="003951C4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настоящее время в дошкольном учреждении реализация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основной</w:t>
      </w:r>
      <w:proofErr w:type="gramEnd"/>
    </w:p>
    <w:p w:rsidR="003951C4" w:rsidRDefault="003951C4" w:rsidP="003951C4">
      <w:pPr>
        <w:pStyle w:val="ab"/>
        <w:autoSpaceDE w:val="0"/>
        <w:autoSpaceDN w:val="0"/>
        <w:adjustRightInd w:val="0"/>
        <w:spacing w:before="24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общеобразовательной программы дошкольного образования ДОУ в соответствии с ФГОС. Всеми воспитателями, работающими с детьми, осваиваются принципы, требования к календарному планированию работы с детьми, а также организации образовательного процесса в соответствие с принятой основной общеобразовательной программой дошкольного образования ДОУ. Информационной поддержкой данной работы будут служить нормативно-правовые документы, научные публикации, методические разработки, рекомендации МО РФ, адекватная новым условиям методическая литература.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951C4" w:rsidRDefault="003951C4" w:rsidP="003951C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951C4" w:rsidRDefault="003951C4" w:rsidP="003951C4">
      <w:pPr>
        <w:ind w:firstLine="6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Задачи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поставленные на 2017 – 2018 учебный год коллектив выполнил. При проработке задач были выявлены недочеты и устранены в течение учебного года.</w:t>
      </w: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pacing w:val="-1"/>
          <w:sz w:val="36"/>
          <w:szCs w:val="36"/>
        </w:rPr>
        <w:t>Исходя из вышеизложенного</w:t>
      </w:r>
      <w:proofErr w:type="gramStart"/>
      <w:r>
        <w:rPr>
          <w:rFonts w:ascii="Times New Roman" w:hAnsi="Times New Roman"/>
          <w:b/>
          <w:color w:val="000000" w:themeColor="text1"/>
          <w:spacing w:val="-1"/>
          <w:sz w:val="36"/>
          <w:szCs w:val="36"/>
        </w:rPr>
        <w:t xml:space="preserve"> ,</w:t>
      </w:r>
      <w:proofErr w:type="gramEnd"/>
      <w:r>
        <w:rPr>
          <w:rFonts w:ascii="Times New Roman" w:hAnsi="Times New Roman"/>
          <w:b/>
          <w:color w:val="000000" w:themeColor="text1"/>
          <w:spacing w:val="-1"/>
          <w:sz w:val="36"/>
          <w:szCs w:val="36"/>
        </w:rPr>
        <w:t xml:space="preserve"> перед коллективом МКДОУ № 3</w:t>
      </w: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b/>
          <w:color w:val="000000" w:themeColor="text1"/>
          <w:spacing w:val="-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pacing w:val="-1"/>
          <w:sz w:val="36"/>
          <w:szCs w:val="36"/>
        </w:rPr>
        <w:t>в следующем 2017-2018 году стоят задачи:</w:t>
      </w:r>
    </w:p>
    <w:p w:rsidR="003951C4" w:rsidRDefault="003951C4" w:rsidP="003951C4">
      <w:pPr>
        <w:spacing w:before="30" w:after="30"/>
        <w:jc w:val="center"/>
        <w:rPr>
          <w:rFonts w:ascii="Times New Roman" w:hAnsi="Times New Roman"/>
          <w:color w:val="000000" w:themeColor="text1"/>
          <w:spacing w:val="-1"/>
          <w:sz w:val="32"/>
          <w:szCs w:val="32"/>
        </w:rPr>
      </w:pPr>
    </w:p>
    <w:p w:rsidR="003951C4" w:rsidRDefault="003951C4" w:rsidP="003951C4">
      <w:pPr>
        <w:pStyle w:val="ab"/>
        <w:numPr>
          <w:ilvl w:val="0"/>
          <w:numId w:val="6"/>
        </w:num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Cs/>
          <w:sz w:val="28"/>
          <w:szCs w:val="28"/>
          <w:lang w:eastAsia="ru-RU"/>
        </w:rPr>
        <w:t>Создание условий для сохранения и укрепления здоровья детей, физкультурно-оздоровительной работы в ДОУ</w:t>
      </w:r>
    </w:p>
    <w:p w:rsidR="003951C4" w:rsidRDefault="003951C4" w:rsidP="003951C4">
      <w:pPr>
        <w:spacing w:after="0" w:line="240" w:lineRule="auto"/>
        <w:ind w:left="431"/>
        <w:contextualSpacing/>
        <w:jc w:val="both"/>
        <w:rPr>
          <w:rFonts w:ascii="Times New Roman" w:eastAsia="Calibri" w:hAnsi="Times New Roman" w:cs="Times New Roman"/>
          <w:color w:val="111413"/>
          <w:sz w:val="32"/>
          <w:szCs w:val="32"/>
        </w:rPr>
      </w:pPr>
      <w:r>
        <w:rPr>
          <w:rStyle w:val="c37"/>
          <w:rFonts w:ascii="Century" w:hAnsi="Century"/>
          <w:i/>
          <w:color w:val="000000" w:themeColor="text1"/>
          <w:sz w:val="32"/>
          <w:szCs w:val="32"/>
        </w:rPr>
        <w:lastRenderedPageBreak/>
        <w:t>2.</w:t>
      </w:r>
      <w:r>
        <w:rPr>
          <w:rFonts w:ascii="Century" w:hAnsi="Century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Познавательно речевое развитие детей и пути решения: Формирование речевых навыков, связной речи самореализации дошкольников через различные виды деятельности.  </w:t>
      </w:r>
    </w:p>
    <w:p w:rsidR="003951C4" w:rsidRDefault="003951C4" w:rsidP="003951C4">
      <w:pPr>
        <w:shd w:val="clear" w:color="auto" w:fill="FFFFFF"/>
        <w:spacing w:after="120" w:line="240" w:lineRule="auto"/>
        <w:ind w:firstLine="360"/>
        <w:jc w:val="both"/>
        <w:rPr>
          <w:rStyle w:val="c37"/>
          <w:rFonts w:ascii="Century" w:hAnsi="Century"/>
          <w:color w:val="000000" w:themeColor="text1"/>
          <w:shd w:val="clear" w:color="auto" w:fill="FFFFFF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after="240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  <w:lastRenderedPageBreak/>
        <w:t>План реализации годовых задач МКДОУ  №3</w:t>
      </w: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Организационно-педагогическая работа</w:t>
      </w:r>
    </w:p>
    <w:p w:rsidR="003951C4" w:rsidRDefault="003951C4" w:rsidP="003951C4">
      <w:pPr>
        <w:tabs>
          <w:tab w:val="left" w:pos="680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Повышение квалификации</w:t>
      </w:r>
    </w:p>
    <w:p w:rsidR="003951C4" w:rsidRDefault="003951C4" w:rsidP="003951C4">
      <w:pPr>
        <w:tabs>
          <w:tab w:val="left" w:pos="680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 общего уровня культуры педагогов</w:t>
      </w:r>
    </w:p>
    <w:p w:rsidR="003951C4" w:rsidRDefault="003951C4" w:rsidP="003951C4">
      <w:pPr>
        <w:tabs>
          <w:tab w:val="left" w:pos="680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281"/>
        <w:gridCol w:w="2268"/>
        <w:gridCol w:w="2375"/>
      </w:tblGrid>
      <w:tr w:rsidR="003951C4" w:rsidTr="003951C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Сроки исполнения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3951C4" w:rsidTr="003951C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Обсуждение резолюции республиканского и городского актива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</w:t>
            </w:r>
          </w:p>
        </w:tc>
      </w:tr>
      <w:tr w:rsidR="003951C4" w:rsidTr="003951C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 педагогической печати по  дошкольному 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объяснительных записок к учебным программам, методических писем, нормативных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Систематически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51C4" w:rsidTr="003951C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по самообразованию.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Специалисты</w:t>
            </w:r>
          </w:p>
        </w:tc>
      </w:tr>
      <w:tr w:rsidR="003951C4" w:rsidTr="003951C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Обсуждение новинок педагогической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951C4" w:rsidRDefault="003951C4">
            <w:pPr>
              <w:tabs>
                <w:tab w:val="left" w:pos="1050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выставок методической литературы.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 в квартал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</w:tbl>
    <w:p w:rsidR="003951C4" w:rsidRDefault="003951C4" w:rsidP="003951C4">
      <w:pPr>
        <w:tabs>
          <w:tab w:val="left" w:pos="3380"/>
        </w:tabs>
        <w:spacing w:after="0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51C4" w:rsidRDefault="003951C4" w:rsidP="003951C4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Педсоветы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961"/>
        <w:gridCol w:w="1825"/>
        <w:gridCol w:w="2393"/>
      </w:tblGrid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Установочный:</w:t>
            </w:r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1.Итоги летней оздоровительной кампании</w:t>
            </w:r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Задачи работы учреждения на 2017-2018</w:t>
            </w:r>
          </w:p>
          <w:p w:rsidR="003951C4" w:rsidRDefault="003951C4">
            <w:pPr>
              <w:pStyle w:val="a6"/>
              <w:ind w:right="-111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3. Итоги готовности групп к организации образовательного процесса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4.Утверждение режима пребывания детей в детском саду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/сестра</w:t>
            </w:r>
          </w:p>
        </w:tc>
      </w:tr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pStyle w:val="ab"/>
              <w:numPr>
                <w:ilvl w:val="0"/>
                <w:numId w:val="8"/>
              </w:numPr>
              <w:shd w:val="clear" w:color="auto" w:fill="FFFFFF"/>
              <w:spacing w:after="150" w:line="315" w:lineRule="atLeast"/>
              <w:ind w:left="360"/>
              <w:jc w:val="both"/>
              <w:rPr>
                <w:rFonts w:ascii="Trebuchet MS" w:eastAsia="Times New Roman" w:hAnsi="Trebuchet MS" w:cs="Times New Roman"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Тематический педсовет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rebuchet MS" w:eastAsia="Times New Roman" w:hAnsi="Trebuchet MS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rebuchet MS" w:eastAsia="Times New Roman" w:hAnsi="Trebuchet MS" w:cs="Times New Roman"/>
                <w:bCs/>
                <w:sz w:val="24"/>
                <w:szCs w:val="24"/>
                <w:lang w:eastAsia="ru-RU"/>
              </w:rPr>
              <w:t>оздание условий для сохранения и укрепления здоровья детей, физкультурно-оздоровительной работы в ДОУ</w:t>
            </w:r>
            <w:r>
              <w:rPr>
                <w:rFonts w:ascii="Trebuchet MS" w:eastAsia="Times New Roman" w:hAnsi="Trebuchet MS" w:cs="Times New Roman"/>
                <w:bCs/>
                <w:sz w:val="32"/>
                <w:szCs w:val="32"/>
                <w:lang w:eastAsia="ru-RU"/>
              </w:rPr>
              <w:t>»</w:t>
            </w:r>
          </w:p>
          <w:p w:rsidR="003951C4" w:rsidRDefault="003951C4">
            <w:pPr>
              <w:spacing w:before="30" w:after="30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Итоги тематической проверки </w:t>
            </w:r>
          </w:p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Педколлектив</w:t>
            </w:r>
            <w:proofErr w:type="spellEnd"/>
          </w:p>
        </w:tc>
      </w:tr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ind w:left="431"/>
              <w:contextualSpacing/>
              <w:jc w:val="both"/>
              <w:rPr>
                <w:rFonts w:ascii="Times New Roman" w:eastAsia="Calibri" w:hAnsi="Times New Roman"/>
                <w:b/>
                <w:i/>
                <w:color w:val="111413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педсовет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 речевое развитие детей и пути решения: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речевых навыков, связной речи самореализации дошкольников через различные виды деятельности.  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Итоговый </w:t>
            </w:r>
          </w:p>
          <w:p w:rsidR="003951C4" w:rsidRDefault="003951C4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1.Анализ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-образовательной работы</w:t>
            </w:r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2.Творческие отчеты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проделанной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работы воспитателей и педагогов – специалистов</w:t>
            </w:r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3.Основные задачи работы на учебный год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4.План летней оздоровительной работы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51C4" w:rsidRDefault="003951C4" w:rsidP="003951C4">
      <w:pPr>
        <w:tabs>
          <w:tab w:val="left" w:pos="1050"/>
        </w:tabs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3951C4" w:rsidRDefault="003951C4" w:rsidP="003951C4">
      <w:pPr>
        <w:tabs>
          <w:tab w:val="left" w:pos="105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Просмотр непосредственно-образовательной деятельности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961"/>
        <w:gridCol w:w="1825"/>
        <w:gridCol w:w="2393"/>
      </w:tblGrid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Непосредственно организованная образовательная деятельность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совместной деятельности педагога с детьми по теме «Осень»  средняя группа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средней группы</w:t>
            </w:r>
          </w:p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двигательной активности на прогулке в первой младшей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Оздоровительные мероприятия </w:t>
            </w:r>
          </w:p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руппа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младших групп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Физинструктор</w:t>
            </w:r>
            <w:proofErr w:type="spellEnd"/>
          </w:p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  <w:p w:rsidR="003951C4" w:rsidRDefault="003951C4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51C4" w:rsidRDefault="003951C4" w:rsidP="003951C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951C4" w:rsidRDefault="003951C4" w:rsidP="003951C4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Консультации</w:t>
      </w:r>
    </w:p>
    <w:tbl>
      <w:tblPr>
        <w:tblStyle w:val="ac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820"/>
        <w:gridCol w:w="2108"/>
        <w:gridCol w:w="2393"/>
      </w:tblGrid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непосредственной образовательной деятельности с детьми с учетом ФГТ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«Ребенок идет в детский сад» (Проблемы адаптации детей и родителей к детскому саду).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Планирование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образовательной работы с детьми учетом федеральных государственных требований»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Рекомендуемые нетрадиционные методы закаливания в дошкольных учреждениях, их формы и особенности.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/сестра</w:t>
            </w:r>
          </w:p>
        </w:tc>
      </w:tr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Игра – важная и эффективная форма социализации ребенка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Игры-экспериментирования в воспитании дошкольника 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Интегрированный подход к формированию нравственно-патриотических качеств у дошкольников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Социальное здоровье детей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Самостоятельная двигательная деятельность детей в условиях групповой комнаты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физинструктор</w:t>
            </w:r>
            <w:proofErr w:type="spellEnd"/>
          </w:p>
        </w:tc>
      </w:tr>
      <w:tr w:rsidR="003951C4" w:rsidTr="003951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с детьми в летний оздоровительный период.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51C4" w:rsidRDefault="003951C4" w:rsidP="003951C4">
      <w:pPr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Семинары</w:t>
      </w:r>
    </w:p>
    <w:tbl>
      <w:tblPr>
        <w:tblStyle w:val="ac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961"/>
        <w:gridCol w:w="1967"/>
        <w:gridCol w:w="2393"/>
      </w:tblGrid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1050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«Обновление образовательного процесса в соответствии с новыми нормативно-правовыми документами»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ФГОСк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структуре ООП дошкольного образования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2.ФГОС к условиям реализации ООП дошкольного образования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Новые требования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образовательной деятельности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ООП ДОУ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 - 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rStyle w:val="ad"/>
                <w:color w:val="000000" w:themeColor="text1"/>
                <w:lang w:eastAsia="en-US"/>
              </w:rPr>
              <w:t>«</w:t>
            </w:r>
            <w:r>
              <w:rPr>
                <w:rStyle w:val="ad"/>
                <w:b/>
                <w:bCs/>
                <w:color w:val="000000" w:themeColor="text1"/>
                <w:lang w:eastAsia="en-US"/>
              </w:rPr>
              <w:t xml:space="preserve">Использование </w:t>
            </w:r>
            <w:proofErr w:type="gramStart"/>
            <w:r>
              <w:rPr>
                <w:rStyle w:val="ad"/>
                <w:b/>
                <w:bCs/>
                <w:color w:val="000000" w:themeColor="text1"/>
                <w:lang w:eastAsia="en-US"/>
              </w:rPr>
              <w:t>нетрадиционных</w:t>
            </w:r>
            <w:proofErr w:type="gramEnd"/>
          </w:p>
          <w:p w:rsidR="003951C4" w:rsidRDefault="003951C4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rStyle w:val="ae"/>
                <w:i/>
                <w:iCs/>
                <w:color w:val="000000" w:themeColor="text1"/>
                <w:lang w:eastAsia="en-US"/>
              </w:rPr>
              <w:t>здоровьесберегающих</w:t>
            </w:r>
            <w:proofErr w:type="spellEnd"/>
            <w:r>
              <w:rPr>
                <w:rStyle w:val="ae"/>
                <w:i/>
                <w:iCs/>
                <w:color w:val="000000" w:themeColor="text1"/>
                <w:lang w:eastAsia="en-US"/>
              </w:rPr>
              <w:t xml:space="preserve"> технологий </w:t>
            </w:r>
            <w:proofErr w:type="gramStart"/>
            <w:r>
              <w:rPr>
                <w:rStyle w:val="ae"/>
                <w:i/>
                <w:iCs/>
                <w:color w:val="000000" w:themeColor="text1"/>
                <w:lang w:eastAsia="en-US"/>
              </w:rPr>
              <w:t>в</w:t>
            </w:r>
            <w:proofErr w:type="gramEnd"/>
            <w:r>
              <w:rPr>
                <w:rStyle w:val="ae"/>
                <w:i/>
                <w:iCs/>
                <w:color w:val="000000" w:themeColor="text1"/>
                <w:lang w:eastAsia="en-US"/>
              </w:rPr>
              <w:t xml:space="preserve"> </w:t>
            </w:r>
          </w:p>
          <w:p w:rsidR="003951C4" w:rsidRDefault="003951C4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rStyle w:val="ae"/>
                <w:i/>
                <w:iCs/>
                <w:color w:val="000000" w:themeColor="text1"/>
                <w:lang w:eastAsia="en-US"/>
              </w:rPr>
              <w:t xml:space="preserve">различных </w:t>
            </w:r>
            <w:proofErr w:type="gramStart"/>
            <w:r>
              <w:rPr>
                <w:rStyle w:val="ae"/>
                <w:i/>
                <w:iCs/>
                <w:color w:val="000000" w:themeColor="text1"/>
                <w:lang w:eastAsia="en-US"/>
              </w:rPr>
              <w:t>видах</w:t>
            </w:r>
            <w:proofErr w:type="gramEnd"/>
            <w:r>
              <w:rPr>
                <w:rStyle w:val="ae"/>
                <w:i/>
                <w:iCs/>
                <w:color w:val="000000" w:themeColor="text1"/>
                <w:lang w:eastAsia="en-US"/>
              </w:rPr>
              <w:t xml:space="preserve"> деятельности»</w:t>
            </w:r>
          </w:p>
          <w:p w:rsidR="003951C4" w:rsidRDefault="003951C4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Формирование знаний о здоровье и здоровом образе жизни.</w:t>
            </w:r>
          </w:p>
          <w:p w:rsidR="003951C4" w:rsidRDefault="003951C4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Воспитание бережного и заботливого отношения к свое</w:t>
            </w:r>
            <w:r>
              <w:rPr>
                <w:color w:val="000000" w:themeColor="text1"/>
                <w:lang w:eastAsia="en-US"/>
              </w:rPr>
              <w:softHyphen/>
              <w:t>му здоровью и здоровью окружающих.</w:t>
            </w:r>
          </w:p>
          <w:p w:rsidR="003951C4" w:rsidRDefault="003951C4">
            <w:pPr>
              <w:pStyle w:val="a3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Развитие мотивационных установок по профилактике болезней.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физинструктор</w:t>
            </w:r>
            <w:proofErr w:type="spellEnd"/>
          </w:p>
        </w:tc>
      </w:tr>
    </w:tbl>
    <w:p w:rsidR="003951C4" w:rsidRDefault="003951C4" w:rsidP="003951C4">
      <w:pPr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Смотры, конкурсы, выставки</w:t>
      </w: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549"/>
        <w:gridCol w:w="2059"/>
        <w:gridCol w:w="2288"/>
      </w:tblGrid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Смотр – конкурс «Готовность групп к новому учебному году»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2017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детского рисунка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«Наши любимые мамочки и бабушки»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2018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 возрастных групп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Смотр – конкурс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Дидактические, подвижные игры по развитию у детей знаний о родном крае, селе»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  2018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Воспитатели </w:t>
            </w:r>
          </w:p>
        </w:tc>
      </w:tr>
    </w:tbl>
    <w:p w:rsidR="003951C4" w:rsidRDefault="003951C4" w:rsidP="003951C4">
      <w:pPr>
        <w:rPr>
          <w:rFonts w:ascii="Times New Roman" w:eastAsia="Calibri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                         </w:t>
      </w: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Работа в методическом кабинете</w:t>
      </w:r>
    </w:p>
    <w:p w:rsidR="003951C4" w:rsidRDefault="003951C4" w:rsidP="003951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233"/>
      </w:tblGrid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 пакета нормативно-правовых документов, регламентирующих деятельность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– октябрь 2017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методической помощи воспитателям в разработке перспективных и календарных планов образовательной деятельности в группах в соответствие с  ФГОС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содержания уголков по познавательному развитию в группах ДОУ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Оснащение методического кабинета и групп наглядно – дидактическими и учебными пособиями для успешной реализации программы по  ФГОС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Заведующая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Воспитатели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Оснащение методического кабинета пособиями и оборудованием для опытно – экспериментальной деятельности. Создание картотеки проектов и опытов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2017 – февраль 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Заведующая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Подбор и оформление материала наглядной информации для родителей по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оздоровительной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Продолжение оснащения библиотеки для детей и педагогов по разделам «Чтение художественной литературы», «Коммуникация», «Познание»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951C4" w:rsidRDefault="003951C4" w:rsidP="003951C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3951C4" w:rsidRDefault="003951C4" w:rsidP="003951C4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3951C4" w:rsidRDefault="003951C4" w:rsidP="003951C4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Управление и административный контроль.</w:t>
      </w:r>
    </w:p>
    <w:p w:rsidR="003951C4" w:rsidRDefault="003951C4" w:rsidP="003951C4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28"/>
        <w:gridCol w:w="4645"/>
        <w:gridCol w:w="2173"/>
        <w:gridCol w:w="2225"/>
      </w:tblGrid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годовых планов работы, в соответствии с направлением деятельности.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Заведующий,</w:t>
            </w:r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ст. медсестра,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специалисты</w:t>
            </w:r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готовности групп к новому учебному году.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Заведующий,</w:t>
            </w:r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  <w:p w:rsidR="003951C4" w:rsidRDefault="00395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Завхоз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ст. медсестра</w:t>
            </w:r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качества оформления документации.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Заведующий,</w:t>
            </w:r>
          </w:p>
          <w:p w:rsidR="003951C4" w:rsidRDefault="003951C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Построение игровой развивающей среды в группах.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Заведующий,</w:t>
            </w:r>
          </w:p>
          <w:p w:rsidR="003951C4" w:rsidRDefault="003951C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286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Предупредительный контроль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286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Систематически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286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</w:t>
            </w:r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проведение родительских собраний в группах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Заведующий,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родительских уголков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line="36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3951C4" w:rsidRDefault="003951C4">
            <w:pPr>
              <w:spacing w:line="36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3951C4" w:rsidRDefault="003951C4">
            <w:pPr>
              <w:spacing w:line="36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  <w:p w:rsidR="003951C4" w:rsidRDefault="003951C4">
            <w:pPr>
              <w:spacing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 проверка  «Создание условий для внедрения ФГОС 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 проверка  «Состояние оздоровительной работы в ДОУ»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ст. медсестра, </w:t>
            </w:r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 проверка  «Познавательно-речевое развитие  дошкольников  в процессе  интеграции   образовательных областей  («Познание», «Коммуникация», «Чтение художественной литературы») в ходе непосредственно образовательной деятельности»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ind w:right="-90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Итоговая  проверка в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группах </w:t>
            </w:r>
          </w:p>
          <w:p w:rsidR="003951C4" w:rsidRDefault="003951C4">
            <w:pPr>
              <w:ind w:right="-9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«Готовность  детей  к обучению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951C4" w:rsidRDefault="003951C4">
            <w:pPr>
              <w:ind w:right="-9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школе»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286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tabs>
                <w:tab w:val="left" w:pos="2860"/>
              </w:tabs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951C4" w:rsidRDefault="003951C4">
            <w:pPr>
              <w:tabs>
                <w:tab w:val="left" w:pos="286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ст.медсестра</w:t>
            </w:r>
            <w:proofErr w:type="spellEnd"/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диагностических данных по результатам работы.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line="36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3951C4" w:rsidRDefault="003951C4">
            <w:pPr>
              <w:spacing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Заведующая,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педагог-психолог, воспитатели</w:t>
            </w:r>
          </w:p>
        </w:tc>
      </w:tr>
      <w:tr w:rsidR="003951C4" w:rsidTr="003951C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ведением оздоровительной и воспитательной работы в летний период.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Заведующая,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едсестра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воспитатели</w:t>
            </w:r>
          </w:p>
        </w:tc>
      </w:tr>
    </w:tbl>
    <w:p w:rsidR="003951C4" w:rsidRDefault="003951C4" w:rsidP="003951C4">
      <w:pPr>
        <w:shd w:val="clear" w:color="auto" w:fill="FFFFFF"/>
        <w:spacing w:before="100" w:beforeAutospacing="1" w:after="100" w:afterAutospacing="1" w:line="360" w:lineRule="atLeast"/>
        <w:rPr>
          <w:rFonts w:ascii="Calibri" w:eastAsia="Calibri" w:hAnsi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</w:t>
      </w:r>
    </w:p>
    <w:p w:rsidR="003951C4" w:rsidRDefault="003951C4" w:rsidP="003951C4">
      <w:pPr>
        <w:shd w:val="clear" w:color="auto" w:fill="FFFFFF"/>
        <w:spacing w:before="100" w:beforeAutospacing="1" w:after="100" w:afterAutospacing="1" w:line="360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Работа с кадрами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727"/>
        <w:gridCol w:w="2029"/>
        <w:gridCol w:w="2281"/>
      </w:tblGrid>
      <w:tr w:rsidR="003951C4" w:rsidTr="003951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Срок выполнения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24" w:lineRule="auto"/>
              <w:outlineLvl w:val="3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3951C4" w:rsidTr="003951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планов работы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воспитатели, специалисты</w:t>
            </w:r>
          </w:p>
        </w:tc>
      </w:tr>
      <w:tr w:rsidR="003951C4" w:rsidTr="003951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педагогами по аттестации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</w:p>
        </w:tc>
      </w:tr>
      <w:tr w:rsidR="003951C4" w:rsidTr="003951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воспитателей по самообразованию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воспитатели</w:t>
            </w:r>
          </w:p>
        </w:tc>
      </w:tr>
      <w:tr w:rsidR="003951C4" w:rsidTr="003951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Производственные собрания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951C4" w:rsidTr="003951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Производственные совещания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3951C4" w:rsidTr="003951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санитарно-гигиенических условий в ДОУ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медсестра</w:t>
            </w:r>
          </w:p>
        </w:tc>
      </w:tr>
      <w:tr w:rsidR="003951C4" w:rsidTr="003951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медсестра</w:t>
            </w:r>
          </w:p>
        </w:tc>
      </w:tr>
      <w:tr w:rsidR="003951C4" w:rsidTr="003951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line="36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3951C4" w:rsidRDefault="003951C4">
            <w:pPr>
              <w:spacing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медсестра</w:t>
            </w:r>
          </w:p>
        </w:tc>
      </w:tr>
      <w:tr w:rsidR="003951C4" w:rsidTr="003951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годовых отчетов работы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line="36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воспитатели, специалисты</w:t>
            </w:r>
          </w:p>
        </w:tc>
      </w:tr>
    </w:tbl>
    <w:p w:rsidR="003951C4" w:rsidRDefault="003951C4" w:rsidP="003951C4">
      <w:pPr>
        <w:spacing w:before="30" w:after="30"/>
        <w:outlineLvl w:val="0"/>
        <w:rPr>
          <w:rFonts w:ascii="Times New Roman" w:eastAsia="Calibri" w:hAnsi="Times New Roman"/>
          <w:b/>
          <w:color w:val="000000" w:themeColor="text1"/>
          <w:spacing w:val="-1"/>
          <w:sz w:val="28"/>
          <w:szCs w:val="28"/>
        </w:rPr>
      </w:pPr>
    </w:p>
    <w:p w:rsidR="003951C4" w:rsidRDefault="003951C4" w:rsidP="003951C4">
      <w:pPr>
        <w:spacing w:before="30" w:after="30"/>
        <w:jc w:val="center"/>
        <w:outlineLvl w:val="0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  <w:t xml:space="preserve"> Организационно-управленческая деятельность</w:t>
      </w:r>
    </w:p>
    <w:p w:rsidR="003951C4" w:rsidRDefault="003951C4" w:rsidP="003951C4">
      <w:pPr>
        <w:spacing w:before="30" w:after="30"/>
        <w:jc w:val="center"/>
        <w:outlineLvl w:val="0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</w:p>
    <w:tbl>
      <w:tblPr>
        <w:tblStyle w:val="ac"/>
        <w:tblW w:w="10632" w:type="dxa"/>
        <w:tblInd w:w="-601" w:type="dxa"/>
        <w:tblLook w:val="04A0" w:firstRow="1" w:lastRow="0" w:firstColumn="1" w:lastColumn="0" w:noHBand="0" w:noVBand="1"/>
      </w:tblPr>
      <w:tblGrid>
        <w:gridCol w:w="547"/>
        <w:gridCol w:w="4189"/>
        <w:gridCol w:w="1632"/>
        <w:gridCol w:w="2084"/>
        <w:gridCol w:w="2180"/>
      </w:tblGrid>
      <w:tr w:rsidR="003951C4" w:rsidTr="003951C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pStyle w:val="3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pStyle w:val="3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pStyle w:val="3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3951C4" w:rsidTr="003951C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нормативных документов органов управления образованием.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Заведующая 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исполнение приказов</w:t>
            </w:r>
          </w:p>
        </w:tc>
      </w:tr>
      <w:tr w:rsidR="003951C4" w:rsidTr="003951C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управленческого контроля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Заведующая 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контроля</w:t>
            </w:r>
          </w:p>
        </w:tc>
      </w:tr>
      <w:tr w:rsidR="003951C4" w:rsidTr="003951C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pStyle w:val="aa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Производственные совещания</w:t>
            </w:r>
          </w:p>
          <w:p w:rsidR="003951C4" w:rsidRDefault="003951C4">
            <w:pPr>
              <w:tabs>
                <w:tab w:val="num" w:pos="360"/>
              </w:tabs>
              <w:spacing w:before="30" w:after="30"/>
              <w:ind w:left="360" w:hanging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Утверждение годового плана.</w:t>
            </w:r>
          </w:p>
          <w:p w:rsidR="003951C4" w:rsidRDefault="003951C4">
            <w:pPr>
              <w:tabs>
                <w:tab w:val="num" w:pos="360"/>
              </w:tabs>
              <w:spacing w:before="30" w:after="30"/>
              <w:ind w:left="360" w:hanging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Здоровье сбережение детей и сотрудников.</w:t>
            </w:r>
          </w:p>
          <w:p w:rsidR="003951C4" w:rsidRDefault="003951C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3.Летний оздоровительный период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  <w:p w:rsidR="003951C4" w:rsidRDefault="003951C4">
            <w:pPr>
              <w:spacing w:before="30" w:after="30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Заведующая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медики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Протоколы</w:t>
            </w:r>
          </w:p>
          <w:p w:rsidR="003951C4" w:rsidRDefault="003951C4">
            <w:pPr>
              <w:spacing w:before="30" w:after="30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</w:p>
        </w:tc>
      </w:tr>
      <w:tr w:rsidR="003951C4" w:rsidTr="003951C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pStyle w:val="aa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Общие собрания коллектива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№1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1.Утверждение годового плана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Инструктаж по охране жизни и здоровья детей.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№2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1.Подготовка к зимнему сезону.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Отчет профорга о работе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 Взаимодействие ДОУ с семьей.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№3.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1.Подготовка и проведение новогоднего праздника.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Инструктаж по пожарной безопасности.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3.Разное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№4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1.Организация летней оздоровительной работы с детьми и сотрудниками.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2.Инструктаж по охране жизни и здоровья детей.</w:t>
            </w:r>
          </w:p>
          <w:p w:rsidR="003951C4" w:rsidRDefault="003951C4">
            <w:pPr>
              <w:tabs>
                <w:tab w:val="num" w:pos="360"/>
              </w:tabs>
              <w:spacing w:before="30" w:after="30"/>
              <w:ind w:left="360" w:hanging="36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3.Анализ работы за учебный год.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outlineLvl w:val="0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Май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Заведующая 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Медики, 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Заведующая </w:t>
            </w:r>
          </w:p>
          <w:p w:rsidR="003951C4" w:rsidRDefault="003951C4">
            <w:pPr>
              <w:spacing w:before="30" w:after="3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Завхоз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рофкома</w:t>
            </w:r>
            <w:proofErr w:type="spellEnd"/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Заведующая 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Завхоз</w:t>
            </w: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/сестра</w:t>
            </w:r>
          </w:p>
          <w:p w:rsidR="003951C4" w:rsidRDefault="003951C4">
            <w:pPr>
              <w:spacing w:before="30" w:after="30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spacing w:before="30" w:after="30"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:rsidR="003951C4" w:rsidRDefault="003951C4">
            <w:pPr>
              <w:spacing w:before="30" w:after="30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951C4" w:rsidRDefault="003951C4">
            <w:pPr>
              <w:spacing w:before="30" w:after="30"/>
              <w:jc w:val="center"/>
              <w:outlineLvl w:val="0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Протоколы</w:t>
            </w:r>
          </w:p>
        </w:tc>
      </w:tr>
    </w:tbl>
    <w:p w:rsidR="003951C4" w:rsidRDefault="003951C4" w:rsidP="003951C4">
      <w:pPr>
        <w:spacing w:before="30" w:after="30"/>
        <w:outlineLvl w:val="0"/>
        <w:rPr>
          <w:rFonts w:ascii="Times New Roman" w:eastAsia="Calibri" w:hAnsi="Times New Roman"/>
          <w:b/>
          <w:color w:val="000000"/>
          <w:spacing w:val="-1"/>
          <w:sz w:val="28"/>
          <w:szCs w:val="28"/>
        </w:rPr>
      </w:pPr>
    </w:p>
    <w:p w:rsidR="003951C4" w:rsidRDefault="003951C4" w:rsidP="003951C4">
      <w:pPr>
        <w:spacing w:before="30" w:after="30"/>
        <w:jc w:val="center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Административно-хозяйственная работа. Инструктажи</w:t>
      </w:r>
    </w:p>
    <w:p w:rsidR="003951C4" w:rsidRDefault="003951C4" w:rsidP="003951C4">
      <w:pPr>
        <w:spacing w:before="30" w:after="30"/>
        <w:jc w:val="center"/>
        <w:outlineLvl w:val="0"/>
        <w:rPr>
          <w:rFonts w:ascii="Times New Roman" w:hAnsi="Times New Roman"/>
          <w:color w:val="000000"/>
          <w:spacing w:val="-1"/>
          <w:sz w:val="24"/>
          <w:szCs w:val="24"/>
        </w:rPr>
      </w:pPr>
    </w:p>
    <w:tbl>
      <w:tblPr>
        <w:tblW w:w="10310" w:type="dxa"/>
        <w:jc w:val="center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3826"/>
        <w:gridCol w:w="1701"/>
        <w:gridCol w:w="2234"/>
        <w:gridCol w:w="1928"/>
      </w:tblGrid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Производственное собрание «Правила внутреннего трудового распорядка»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рофкома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благоустройству территории. Составление плана развития МТБ.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 развития МТБ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Маркировка мебели, подбор мебели в группы.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маркировка мебели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по организации питания в ДОУ, назначение ответственных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совещание по подготовке ДОУ к новому учебному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Организационные мероприятия по подготовке здания к работе в новом учебном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здания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групп к зиме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групп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Подача заявок на курсы повышения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заявка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обновлению мягкого инвентаря - шторы и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инвентаря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Инвентаризация в ДОУ: списание малоценного и ценного инвентаря.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акты списания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документацией по нормативным документам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здания к зиме, уборка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 коллектив ДОУ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здания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 освещения МКДОУ, работа по дополнительному освещению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освещение ДОУ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нового оборудования, мягкого и жёсткого инвентаря.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инвентарь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накопительной ведомости,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бракеражного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журнала.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анализ,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плана профилактических мероприятий по ОРЗ и гриппу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локальные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акты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оформлению ДОУ к Новому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муз. работник, 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ДОУ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Рейд комиссии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группам, на пищеблок, в прачечную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Комиссия: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в ДОУ по эстетике оформления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рекомендации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графиков отпусков, просмотр трудовых книжек и личных дел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завхоз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график отпусков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составлению новых локальных актов и нормативной документации.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локальные акты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Производственное собрание по итогам проверки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декабре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материально - технической базы ДОУ. Приобретение мебели, игрушек,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 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МТБ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Ревизия продуктового склада,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закладкой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заведующая, 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совещание по противопожарной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завхоз,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за ППБ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совещание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дополнения программы развития ДОУ и уставных документов.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 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Рейд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ТБ детей и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 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отчёт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 выполнения правил СанПиНа.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 организации питания по правилам СанПиН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зав. ст. м/с, комиссия по ОТ и ТБ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плана развития ДОУ и уставных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составлению и обновлению инструкций.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инструкции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сметной документации для выполнения ремонтных работ в весеннее - летний период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сметная документация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Пополнение физкультурного зала новым оборудованием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физ. зала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заболеваемости за 1 квартал 2018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составлению новых нормативных актов и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</w:t>
            </w:r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Рейд администрации и профкома по ОТ и ТБ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заведующая председатель профкома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поверка ТБ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</w:p>
        </w:tc>
      </w:tr>
      <w:tr w:rsidR="003951C4" w:rsidTr="003951C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субботники по уборке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субботники</w:t>
            </w:r>
          </w:p>
        </w:tc>
      </w:tr>
      <w:tr w:rsidR="003951C4" w:rsidTr="003951C4">
        <w:trPr>
          <w:trHeight w:val="4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санэпидрежима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</w:p>
        </w:tc>
      </w:tr>
      <w:tr w:rsidR="003951C4" w:rsidTr="003951C4">
        <w:trPr>
          <w:trHeight w:val="4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благоустройству территории (субботники)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субботники</w:t>
            </w:r>
          </w:p>
        </w:tc>
      </w:tr>
      <w:tr w:rsidR="003951C4" w:rsidTr="003951C4">
        <w:trPr>
          <w:trHeight w:val="4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совещание по итогам анализа питания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совещание</w:t>
            </w:r>
          </w:p>
        </w:tc>
      </w:tr>
      <w:tr w:rsidR="003951C4" w:rsidTr="003951C4">
        <w:trPr>
          <w:trHeight w:val="4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упорядочению номенклатурных 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</w:t>
            </w:r>
          </w:p>
        </w:tc>
      </w:tr>
      <w:tr w:rsidR="003951C4" w:rsidTr="003951C4">
        <w:trPr>
          <w:trHeight w:val="4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переходе на летний режим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</w:p>
        </w:tc>
      </w:tr>
      <w:tr w:rsidR="003951C4" w:rsidTr="003951C4">
        <w:trPr>
          <w:trHeight w:val="4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Озеленение участка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озеленения</w:t>
            </w:r>
          </w:p>
        </w:tc>
      </w:tr>
      <w:tr w:rsidR="003951C4" w:rsidTr="003951C4">
        <w:trPr>
          <w:trHeight w:val="4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оздоровительной работы за год (распределение детей по группам здоровья, заболеваемость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</w:p>
        </w:tc>
      </w:tr>
      <w:tr w:rsidR="003951C4" w:rsidTr="003951C4">
        <w:trPr>
          <w:trHeight w:val="4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накопительной ведомости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</w:p>
        </w:tc>
      </w:tr>
      <w:tr w:rsidR="003951C4" w:rsidTr="003951C4">
        <w:trPr>
          <w:trHeight w:val="4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ДОУ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территории</w:t>
            </w:r>
          </w:p>
        </w:tc>
      </w:tr>
      <w:tr w:rsidR="003951C4" w:rsidTr="003951C4">
        <w:trPr>
          <w:trHeight w:val="4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по оформлению нормативных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документация</w:t>
            </w:r>
          </w:p>
        </w:tc>
      </w:tr>
    </w:tbl>
    <w:p w:rsidR="003951C4" w:rsidRDefault="003951C4" w:rsidP="003951C4">
      <w:pPr>
        <w:spacing w:before="30" w:after="30"/>
        <w:outlineLvl w:val="0"/>
        <w:rPr>
          <w:rFonts w:ascii="Times New Roman" w:eastAsia="Calibri" w:hAnsi="Times New Roman"/>
          <w:sz w:val="28"/>
          <w:szCs w:val="28"/>
        </w:rPr>
      </w:pPr>
    </w:p>
    <w:p w:rsidR="003951C4" w:rsidRDefault="003951C4" w:rsidP="003951C4">
      <w:pPr>
        <w:spacing w:before="30" w:after="30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   </w:t>
      </w:r>
    </w:p>
    <w:p w:rsidR="003951C4" w:rsidRDefault="003951C4" w:rsidP="003951C4">
      <w:pPr>
        <w:spacing w:before="30" w:after="30"/>
        <w:jc w:val="center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Инструктажи</w:t>
      </w:r>
    </w:p>
    <w:p w:rsidR="003951C4" w:rsidRDefault="003951C4" w:rsidP="003951C4">
      <w:pPr>
        <w:spacing w:before="30" w:after="30"/>
        <w:jc w:val="center"/>
        <w:outlineLvl w:val="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0" w:type="auto"/>
        <w:jc w:val="center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094"/>
        <w:gridCol w:w="1894"/>
        <w:gridCol w:w="1831"/>
        <w:gridCol w:w="1619"/>
      </w:tblGrid>
      <w:tr w:rsidR="003951C4" w:rsidTr="003951C4">
        <w:trPr>
          <w:trHeight w:val="562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3951C4" w:rsidTr="003951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Текущие инструктажи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ТБ и охране жизни и здоровья детей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 w:rsidR="003951C4" w:rsidTr="003951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ТБ на кухне. Работа с приборами в прачечной. Электромашины.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 зав. по АХР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 w:rsidR="003951C4" w:rsidTr="003951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действий персонала в ЧС, при угрозе террористических актов.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 w:rsidR="003951C4" w:rsidTr="003951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при проведении новогодних елок.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 w:rsidR="003951C4" w:rsidTr="003951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охране жизни и здоровья детей в зимний период (лед, сосульки, возможность падения снега с крыш).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 w:rsidR="003951C4" w:rsidTr="003951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гриппа в ДОУ в период эпидемиологического неблагополучия.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 w:rsidR="003951C4" w:rsidTr="003951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правилах внутреннего трудового распорядка.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 w:rsidR="003951C4" w:rsidTr="003951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санитарно-эпидемиологического режима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</w:t>
            </w:r>
          </w:p>
        </w:tc>
      </w:tr>
      <w:tr w:rsidR="003951C4" w:rsidTr="003951C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ТБ, санитарно-эпидемиологического режима в летний период.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заведующая </w:t>
            </w:r>
          </w:p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</w:t>
            </w:r>
          </w:p>
        </w:tc>
      </w:tr>
    </w:tbl>
    <w:p w:rsidR="003951C4" w:rsidRDefault="003951C4" w:rsidP="003951C4">
      <w:pPr>
        <w:rPr>
          <w:rFonts w:ascii="Times New Roman" w:eastAsia="Calibri" w:hAnsi="Times New Roman"/>
          <w:b/>
          <w:sz w:val="28"/>
          <w:szCs w:val="28"/>
        </w:rPr>
      </w:pPr>
    </w:p>
    <w:p w:rsidR="003951C4" w:rsidRDefault="003951C4" w:rsidP="003951C4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</w:rPr>
        <w:t>охрана</w:t>
      </w:r>
      <w:proofErr w:type="gramEnd"/>
      <w:r>
        <w:rPr>
          <w:rFonts w:ascii="Times New Roman" w:hAnsi="Times New Roman"/>
          <w:sz w:val="24"/>
          <w:szCs w:val="24"/>
        </w:rPr>
        <w:t xml:space="preserve"> труда</w:t>
      </w:r>
      <w:r>
        <w:rPr>
          <w:rFonts w:ascii="Times New Roman" w:hAnsi="Times New Roman"/>
          <w:b/>
          <w:sz w:val="28"/>
          <w:szCs w:val="28"/>
        </w:rPr>
        <w:t xml:space="preserve">     ТБ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техника </w:t>
      </w:r>
      <w:proofErr w:type="spellStart"/>
      <w:r>
        <w:rPr>
          <w:rFonts w:ascii="Times New Roman" w:hAnsi="Times New Roman"/>
          <w:sz w:val="24"/>
          <w:szCs w:val="24"/>
        </w:rPr>
        <w:t>безопасносности</w:t>
      </w:r>
      <w:proofErr w:type="spellEnd"/>
    </w:p>
    <w:p w:rsidR="003951C4" w:rsidRDefault="003951C4" w:rsidP="003951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51C4" w:rsidRDefault="003951C4" w:rsidP="003951C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 РАБОТЫ МЕДПЕРСОНАЛА НА ГОД</w:t>
      </w:r>
    </w:p>
    <w:p w:rsidR="003951C4" w:rsidRDefault="003951C4" w:rsidP="00395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Принимать активное участие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групп, уделяя особое внимание на вновь поступивших детей: </w:t>
            </w:r>
          </w:p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правильное оформление документации в Ф 026 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-постепенное комплектование групп;   контроль на период адаптации; </w:t>
            </w:r>
          </w:p>
          <w:p w:rsidR="003951C4" w:rsidRDefault="003951C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-проводить первичный инструктаж с родителями вновь прибывших детей.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51C4" w:rsidRDefault="003951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51C4" w:rsidRDefault="003951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51C4" w:rsidRDefault="003951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Своевременно сдавать и составлять отчеты помесячно в детскую поликлинику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Доводить до сведения сотрудников приказы и решения района и ЦРБ.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 посещать методические занятия и семинары, проводимые при ЦРБ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 строгий учет заболеваемости детей по группам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 пополнять и следить за сроками годности медицинских препаратов по оказанию экстренной помощи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Повышать деловую квалификацию.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</w:tbl>
    <w:p w:rsidR="003951C4" w:rsidRDefault="003951C4" w:rsidP="00395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51C4" w:rsidRDefault="003951C4" w:rsidP="00395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51C4" w:rsidRDefault="003951C4" w:rsidP="00395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51C4" w:rsidRDefault="003951C4" w:rsidP="00395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51C4" w:rsidRDefault="003951C4" w:rsidP="00395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51C4" w:rsidRDefault="003951C4" w:rsidP="00395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51C4" w:rsidRDefault="003951C4" w:rsidP="00395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ЛЕЧЕБНО - ПРОФИЛАКТИЧЕСКАЯ РАБОТА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выполнения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осмотр детей:</w:t>
            </w:r>
          </w:p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антропометрические данные:</w:t>
            </w:r>
          </w:p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3-х лет</w:t>
            </w:r>
          </w:p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3-х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медсестра     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Организовать своевременный мед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 детей узкими специалистами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 строгий учет детей «Д» группы и их своевременное оздоровление.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профилактическую работу:</w:t>
            </w:r>
          </w:p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рививки</w:t>
            </w:r>
            <w:proofErr w:type="spellEnd"/>
          </w:p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борьба с энтеробиозом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Уделять внимание рациональному питанию детей:</w:t>
            </w:r>
          </w:p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иметь картотеку блюд;</w:t>
            </w:r>
          </w:p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проводить витаминизацию 3-го блюда;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инструктаж с сотрудниками по оказанию первой доврачебной помощи при ушибах, травмах, тепловых и солнечных ударах.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Создавать правильные гигиенические условия в группах:                                - следить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остоянием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               - соблюдать режим проветривания;    - соответствие одежды сезону;            - правильная организация прогулок.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Охрана жизни и здоровья детей:     - профилактика ОКИ;                           - отравления;                                         - травматизм;                                         - раннее выявление больных и их изоляция.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7"/>
        <w:gridCol w:w="6"/>
      </w:tblGrid>
      <w:tr w:rsidR="003951C4" w:rsidTr="003951C4">
        <w:trPr>
          <w:tblCellSpacing w:w="0" w:type="dxa"/>
        </w:trPr>
        <w:tc>
          <w:tcPr>
            <w:tcW w:w="0" w:type="auto"/>
            <w:vAlign w:val="center"/>
          </w:tcPr>
          <w:p w:rsidR="003951C4" w:rsidRDefault="003951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951C4" w:rsidRDefault="003951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ПРОТИВОЭПИДЕМИЧЕСКАЯ РАБОТА</w:t>
            </w:r>
          </w:p>
        </w:tc>
        <w:tc>
          <w:tcPr>
            <w:tcW w:w="0" w:type="auto"/>
            <w:vAlign w:val="center"/>
            <w:hideMark/>
          </w:tcPr>
          <w:p w:rsidR="003951C4" w:rsidRDefault="003951C4">
            <w:pPr>
              <w:spacing w:after="0"/>
              <w:rPr>
                <w:rFonts w:cs="Times New Roman"/>
              </w:rPr>
            </w:pPr>
          </w:p>
        </w:tc>
      </w:tr>
    </w:tbl>
    <w:p w:rsidR="003951C4" w:rsidRDefault="003951C4" w:rsidP="003951C4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Строгое соблюдение сан.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режима в группах, пищеблоке, прачечной,  территории.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Вести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переболевшими детьми.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 осмотр детей и сотрудников на наличие гнойничков и педикулез.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Следить за соблюдением своевременного прохождения медосмотра сотрудниками.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 анализ инфекционных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заболеваний по группам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Поквартально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Следить за получением, хранением и сроками реализации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средств.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</w:tbl>
    <w:p w:rsidR="003951C4" w:rsidRDefault="003951C4" w:rsidP="00395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ПО ФИЗВОСПИТАНИЮ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 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физзанятиями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утренними гимнастиками.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физическое развитие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Проводить санитарный контроль за местами проведения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анятий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спортивных развлечений, закаливающих процедур.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Следить за соблюдением правильной осанки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положении сидя, в движении. </w:t>
            </w:r>
          </w:p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Уделять особое внимание детям с нарушением осанки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медсестра</w:t>
            </w:r>
          </w:p>
        </w:tc>
      </w:tr>
    </w:tbl>
    <w:p w:rsidR="003951C4" w:rsidRDefault="003951C4" w:rsidP="003951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САНИТАРНО - ПРОСВЕТИТЕЛЬСКАЯ РАБОТА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 выполнения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Проводить занятия с сотрудниками с последующим опросом по теме: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5"/>
            </w:tblGrid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соблюдение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санитарного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дез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режима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закаливание;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-личная гигиена;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профилактика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инфекционных</w:t>
                  </w:r>
                  <w:proofErr w:type="gramEnd"/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заболеваний;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профилактика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детского</w:t>
                  </w:r>
                  <w:proofErr w:type="gramEnd"/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травматизма;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 профилактика глистной инвазии.</w:t>
                  </w:r>
                </w:p>
              </w:tc>
            </w:tr>
          </w:tbl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инструктаж с вновь поступающими сотрудниками.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 на родительских собраниях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медсестра</w:t>
            </w:r>
          </w:p>
        </w:tc>
      </w:tr>
    </w:tbl>
    <w:p w:rsidR="003951C4" w:rsidRDefault="003951C4" w:rsidP="003951C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КОНТРОЛЬ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33"/>
      </w:tblGrid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выполнения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30" w:after="3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5"/>
            </w:tblGrid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 организацией питания и.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качеством приготовления пищи.</w:t>
                  </w:r>
                </w:p>
              </w:tc>
            </w:tr>
          </w:tbl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50"/>
            </w:tblGrid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 качеством продукции и сроком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реализации.</w:t>
                  </w:r>
                </w:p>
              </w:tc>
            </w:tr>
          </w:tbl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5"/>
            </w:tblGrid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 проведением мероприятий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закаливанию.</w:t>
                  </w:r>
                </w:p>
              </w:tc>
            </w:tr>
          </w:tbl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4"/>
            </w:tblGrid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За санитарным состоянием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помещений и участков.</w:t>
                  </w:r>
                </w:p>
              </w:tc>
            </w:tr>
          </w:tbl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</w:tblGrid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За соблюдением режима дня,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проведением утренних гимнастик,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физкультурных занятий.</w:t>
                  </w:r>
                </w:p>
              </w:tc>
            </w:tr>
          </w:tbl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санэпидрежима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Медперсонал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4"/>
            </w:tblGrid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Выполнение натуральных норм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питания.</w:t>
                  </w:r>
                </w:p>
              </w:tc>
            </w:tr>
          </w:tbl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10 дней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заболеваемости.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медицинского осмотра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C4" w:rsidRDefault="00395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951C4" w:rsidTr="00395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0"/>
            </w:tblGrid>
            <w:tr w:rsidR="003951C4">
              <w:trPr>
                <w:tblCellSpacing w:w="0" w:type="dxa"/>
              </w:trPr>
              <w:tc>
                <w:tcPr>
                  <w:tcW w:w="3950" w:type="dxa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суточной нормой</w:t>
                  </w:r>
                </w:p>
              </w:tc>
            </w:tr>
            <w:tr w:rsidR="003951C4">
              <w:trPr>
                <w:tblCellSpacing w:w="0" w:type="dxa"/>
              </w:trPr>
              <w:tc>
                <w:tcPr>
                  <w:tcW w:w="3950" w:type="dxa"/>
                  <w:vAlign w:val="center"/>
                  <w:hideMark/>
                </w:tcPr>
                <w:p w:rsidR="003951C4" w:rsidRDefault="003951C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выхода продуктов.</w:t>
                  </w:r>
                </w:p>
              </w:tc>
            </w:tr>
          </w:tbl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C4" w:rsidRDefault="003951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</w:tbl>
    <w:p w:rsidR="003951C4" w:rsidRDefault="003951C4" w:rsidP="003951C4">
      <w:pPr>
        <w:spacing w:after="0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Саморазвитие личности ребенка возможно лишь в деятельности, которая включает в себя внешнюю активность, но и внутреннюю психологическую основу. К тому же развитие – это не количество знаний, которые получил ребенок, а умение пользоваться ими, применять их в разнообразной самостоятельной деятельности, умение добывать знания, умение определять свое незнание, это высокий уровень психологических процессов, особенно важных для деятельности учения: воображения, мышления, связной речи и др.</w:t>
      </w: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не даются детям в готовом виде, а постигаются ими путем самостоятельного анализа, сопоставления существенных признаков. Ребенок выступает при этом в роли исследователя, «открывающего» основополагающие свойства и отношения. А педагог подводит детей к этому «открытию», организуя и направляя их учебные действия.</w:t>
      </w: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занятий  руководствуемся следующими педагогическими заповедями:</w:t>
      </w:r>
    </w:p>
    <w:p w:rsidR="003951C4" w:rsidRDefault="003951C4" w:rsidP="00395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поощрять все усилия ребенка и само его стремление узнать новое;</w:t>
      </w:r>
    </w:p>
    <w:p w:rsidR="003951C4" w:rsidRDefault="003951C4" w:rsidP="00395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избегать отрицательных оценок результатов деятельности;</w:t>
      </w:r>
    </w:p>
    <w:p w:rsidR="003951C4" w:rsidRDefault="003951C4" w:rsidP="00395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сравнивать результаты работы ребенка только с его же собственными достижениями;</w:t>
      </w:r>
    </w:p>
    <w:p w:rsidR="003951C4" w:rsidRDefault="003951C4" w:rsidP="003951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с отстающими детьми начинать усваивать новый материал раньше, чем со всей группой.</w:t>
      </w: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организации занятий следующие: фронтальная работа с демонстрационным материалом, практическая работа, дидактическая игра, самостоятельная работа детей с раздаточным материалом, постановка и разрешение проблемных ситуаций, экспериментирование, элементы театрализации, сюжетно-ролевые игры и т.д.</w:t>
      </w: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мною в игровой форме. Это и путешествия, и соревнования, и походы, и сказки. Все это создает положительный эмоциональный настрой, повышает активность и заинтересованность у детей.</w:t>
      </w:r>
    </w:p>
    <w:p w:rsidR="003951C4" w:rsidRDefault="003951C4" w:rsidP="003951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занятиях используются различные планы; кодовые карточки; фишки; модели времен года, месяцев; модель в виде часов, разделенных на сектора и т.д.</w:t>
      </w:r>
    </w:p>
    <w:p w:rsidR="003951C4" w:rsidRPr="003951C4" w:rsidRDefault="003951C4" w:rsidP="003951C4">
      <w:bookmarkStart w:id="1" w:name="_GoBack"/>
      <w:bookmarkEnd w:id="1"/>
    </w:p>
    <w:sectPr w:rsidR="003951C4" w:rsidRPr="0039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7.3pt;height:9.9pt" o:bullet="t">
        <v:imagedata r:id="rId1" o:title="clip_image001"/>
      </v:shape>
    </w:pict>
  </w:numPicBullet>
  <w:abstractNum w:abstractNumId="0">
    <w:nsid w:val="00804CFA"/>
    <w:multiLevelType w:val="hybridMultilevel"/>
    <w:tmpl w:val="9A425796"/>
    <w:lvl w:ilvl="0" w:tplc="6E065998">
      <w:start w:val="1"/>
      <w:numFmt w:val="decimal"/>
      <w:lvlText w:val="%1."/>
      <w:lvlJc w:val="left"/>
      <w:pPr>
        <w:ind w:left="820" w:hanging="460"/>
      </w:pPr>
      <w:rPr>
        <w:rFonts w:ascii="Times New Roman" w:eastAsiaTheme="minorHAnsi" w:hAnsi="Times New Roman" w:cstheme="minorBidi"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0E4F"/>
    <w:multiLevelType w:val="hybridMultilevel"/>
    <w:tmpl w:val="AC70D8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DDC1202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A793955"/>
    <w:multiLevelType w:val="multilevel"/>
    <w:tmpl w:val="EABC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C4"/>
    <w:rsid w:val="003951C4"/>
    <w:rsid w:val="005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395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51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951C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951C4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951C4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1C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51C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1C4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3951C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3951C4"/>
    <w:pPr>
      <w:ind w:left="720"/>
      <w:contextualSpacing/>
    </w:pPr>
  </w:style>
  <w:style w:type="paragraph" w:customStyle="1" w:styleId="c3">
    <w:name w:val="c3"/>
    <w:basedOn w:val="a"/>
    <w:uiPriority w:val="99"/>
    <w:rsid w:val="003951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3951C4"/>
  </w:style>
  <w:style w:type="character" w:customStyle="1" w:styleId="c10">
    <w:name w:val="c10"/>
    <w:basedOn w:val="a0"/>
    <w:rsid w:val="003951C4"/>
  </w:style>
  <w:style w:type="character" w:customStyle="1" w:styleId="c20">
    <w:name w:val="c20"/>
    <w:basedOn w:val="a0"/>
    <w:rsid w:val="003951C4"/>
  </w:style>
  <w:style w:type="table" w:styleId="ac">
    <w:name w:val="Table Grid"/>
    <w:basedOn w:val="a1"/>
    <w:uiPriority w:val="59"/>
    <w:rsid w:val="003951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3951C4"/>
    <w:rPr>
      <w:i/>
      <w:iCs/>
    </w:rPr>
  </w:style>
  <w:style w:type="character" w:styleId="ae">
    <w:name w:val="Strong"/>
    <w:basedOn w:val="a0"/>
    <w:uiPriority w:val="22"/>
    <w:qFormat/>
    <w:rsid w:val="003951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3951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51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9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951C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951C4"/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951C4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1C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51C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1C4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3951C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3951C4"/>
    <w:pPr>
      <w:ind w:left="720"/>
      <w:contextualSpacing/>
    </w:pPr>
  </w:style>
  <w:style w:type="paragraph" w:customStyle="1" w:styleId="c3">
    <w:name w:val="c3"/>
    <w:basedOn w:val="a"/>
    <w:uiPriority w:val="99"/>
    <w:rsid w:val="003951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3951C4"/>
  </w:style>
  <w:style w:type="character" w:customStyle="1" w:styleId="c10">
    <w:name w:val="c10"/>
    <w:basedOn w:val="a0"/>
    <w:rsid w:val="003951C4"/>
  </w:style>
  <w:style w:type="character" w:customStyle="1" w:styleId="c20">
    <w:name w:val="c20"/>
    <w:basedOn w:val="a0"/>
    <w:rsid w:val="003951C4"/>
  </w:style>
  <w:style w:type="table" w:styleId="ac">
    <w:name w:val="Table Grid"/>
    <w:basedOn w:val="a1"/>
    <w:uiPriority w:val="59"/>
    <w:rsid w:val="003951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3951C4"/>
    <w:rPr>
      <w:i/>
      <w:iCs/>
    </w:rPr>
  </w:style>
  <w:style w:type="character" w:styleId="ae">
    <w:name w:val="Strong"/>
    <w:basedOn w:val="a0"/>
    <w:uiPriority w:val="22"/>
    <w:qFormat/>
    <w:rsid w:val="00395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5889</Words>
  <Characters>33572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2018-03-02T09:44:00Z</dcterms:created>
  <dcterms:modified xsi:type="dcterms:W3CDTF">2018-03-02T09:46:00Z</dcterms:modified>
</cp:coreProperties>
</file>